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993" w:rsidRDefault="00550993" w:rsidP="00550993">
      <w:pPr>
        <w:rPr>
          <w:rFonts w:ascii="ArnoPro" w:hAnsi="ArnoPro" w:cs="ArnoPro"/>
          <w:sz w:val="24"/>
          <w:szCs w:val="24"/>
        </w:rPr>
      </w:pPr>
    </w:p>
    <w:p w:rsidR="007B4A43" w:rsidRPr="00370553" w:rsidRDefault="00E90A27" w:rsidP="007B4A43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The Telegraph</w:t>
      </w:r>
    </w:p>
    <w:p w:rsidR="007B4A43" w:rsidRDefault="007B4A43" w:rsidP="007B4A43"/>
    <w:p w:rsidR="007B4A43" w:rsidRDefault="00E90A27" w:rsidP="007B4A43">
      <w:r>
        <w:t>April 2, 2009</w:t>
      </w:r>
    </w:p>
    <w:p w:rsidR="00E90A27" w:rsidRDefault="00E90A27" w:rsidP="007B4A43">
      <w:pPr>
        <w:rPr>
          <w:rFonts w:ascii="Times New Roman" w:hAnsi="Times New Roman" w:cs="Times New Roman"/>
          <w:sz w:val="44"/>
          <w:szCs w:val="44"/>
        </w:rPr>
      </w:pPr>
      <w:r w:rsidRPr="00E90A27">
        <w:rPr>
          <w:rFonts w:ascii="Times New Roman" w:hAnsi="Times New Roman" w:cs="Times New Roman"/>
          <w:sz w:val="44"/>
          <w:szCs w:val="44"/>
        </w:rPr>
        <w:t>AIG sued over claims of inflated salaries</w:t>
      </w:r>
      <w:r w:rsidRPr="00E90A2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B4A43" w:rsidRDefault="00E90A27" w:rsidP="007B4A43">
      <w:r>
        <w:t>Yvette Essen</w:t>
      </w:r>
    </w:p>
    <w:p w:rsidR="007B4A43" w:rsidRDefault="007B4A43" w:rsidP="007B4A43"/>
    <w:p w:rsidR="007B4A43" w:rsidRDefault="007B4A43" w:rsidP="007B4A43"/>
    <w:p w:rsidR="007B4A43" w:rsidRDefault="007B4A43" w:rsidP="007B4A43"/>
    <w:p w:rsidR="007B4A43" w:rsidRPr="00370553" w:rsidRDefault="007B4A43" w:rsidP="007B4A43"/>
    <w:p w:rsidR="007B4A43" w:rsidRDefault="007B4A43" w:rsidP="007B4A4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Pr="00D6314A" w:rsidRDefault="007B4A43" w:rsidP="007B4A43">
      <w:pPr>
        <w:autoSpaceDE w:val="0"/>
        <w:autoSpaceDN w:val="0"/>
        <w:adjustRightInd w:val="0"/>
        <w:spacing w:after="0" w:line="240" w:lineRule="auto"/>
      </w:pPr>
      <w:r w:rsidRPr="00D6314A">
        <w:t>To view this article in its entirety please use the link provided below.</w:t>
      </w:r>
    </w:p>
    <w:p w:rsidR="007B4A43" w:rsidRPr="00D6314A" w:rsidRDefault="007B4A43" w:rsidP="007B4A43">
      <w:pPr>
        <w:autoSpaceDE w:val="0"/>
        <w:autoSpaceDN w:val="0"/>
        <w:adjustRightInd w:val="0"/>
        <w:spacing w:after="0" w:line="240" w:lineRule="auto"/>
      </w:pPr>
    </w:p>
    <w:p w:rsidR="007B4A43" w:rsidRPr="00D6314A" w:rsidRDefault="00E90A27" w:rsidP="007B4A43">
      <w:hyperlink r:id="rId6" w:history="1">
        <w:r w:rsidR="007B4A43" w:rsidRPr="00E90A27">
          <w:rPr>
            <w:rStyle w:val="Hyperlink"/>
          </w:rPr>
          <w:t>View Full Article</w:t>
        </w:r>
      </w:hyperlink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7B4A43" w:rsidRDefault="007B4A43" w:rsidP="007B4A43">
      <w:pPr>
        <w:pBdr>
          <w:bottom w:val="single" w:sz="6" w:space="1" w:color="auto"/>
        </w:pBdr>
        <w:rPr>
          <w:rFonts w:ascii="MinionPro-Regular" w:hAnsi="MinionPro-Regular" w:cs="MinionPro-Regular"/>
          <w:color w:val="0000FF"/>
          <w:sz w:val="20"/>
          <w:szCs w:val="20"/>
        </w:rPr>
      </w:pPr>
    </w:p>
    <w:p w:rsidR="00370553" w:rsidRPr="00370553" w:rsidRDefault="00E90A27" w:rsidP="00370553">
      <w:pPr>
        <w:rPr>
          <w:rFonts w:ascii="Times New Roman" w:hAnsi="Times New Roman" w:cs="Times New Roman"/>
          <w:sz w:val="44"/>
          <w:szCs w:val="44"/>
        </w:rPr>
      </w:pPr>
      <w:r w:rsidRPr="00E90A27">
        <w:rPr>
          <w:rFonts w:ascii="ArnoPro" w:hAnsi="ArnoPro" w:cs="ArnoPro"/>
          <w:sz w:val="24"/>
          <w:szCs w:val="24"/>
        </w:rPr>
        <w:t>Essen, Yvette. “AIG sued over claims of inflated salaries.” The Telegraph. April 2, 2009. (The Telegraph, 04/02/2009). http://www.telegraph.co.uk/finance/newsbysector/banksandfinance/insurance/5095995/AIG-sued-o</w:t>
      </w:r>
      <w:r w:rsidRPr="00E90A27">
        <w:rPr>
          <w:rFonts w:ascii="ArnoPro" w:hAnsi="ArnoPro" w:cs="ArnoPro"/>
          <w:sz w:val="24"/>
          <w:szCs w:val="24"/>
        </w:rPr>
        <w:t>v</w:t>
      </w:r>
      <w:r w:rsidRPr="00E90A27">
        <w:rPr>
          <w:rFonts w:ascii="ArnoPro" w:hAnsi="ArnoPro" w:cs="ArnoPro"/>
          <w:sz w:val="24"/>
          <w:szCs w:val="24"/>
        </w:rPr>
        <w:t>er-claims-of-inflated-salaries.html</w:t>
      </w:r>
    </w:p>
    <w:sectPr w:rsidR="00370553" w:rsidRPr="0037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E59" w:rsidRDefault="005F1E59" w:rsidP="00370553">
      <w:pPr>
        <w:spacing w:after="0" w:line="240" w:lineRule="auto"/>
      </w:pPr>
      <w:r>
        <w:separator/>
      </w:r>
    </w:p>
  </w:endnote>
  <w:endnote w:type="continuationSeparator" w:id="0">
    <w:p w:rsidR="005F1E59" w:rsidRDefault="005F1E59" w:rsidP="0037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noPr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E59" w:rsidRDefault="005F1E59" w:rsidP="00370553">
      <w:pPr>
        <w:spacing w:after="0" w:line="240" w:lineRule="auto"/>
      </w:pPr>
      <w:r>
        <w:separator/>
      </w:r>
    </w:p>
  </w:footnote>
  <w:footnote w:type="continuationSeparator" w:id="0">
    <w:p w:rsidR="005F1E59" w:rsidRDefault="005F1E59" w:rsidP="0037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27"/>
    <w:rsid w:val="002A05A9"/>
    <w:rsid w:val="002A56C1"/>
    <w:rsid w:val="00370553"/>
    <w:rsid w:val="003D38F3"/>
    <w:rsid w:val="00550993"/>
    <w:rsid w:val="0058686C"/>
    <w:rsid w:val="005F1E59"/>
    <w:rsid w:val="007B4A43"/>
    <w:rsid w:val="008A7313"/>
    <w:rsid w:val="00914787"/>
    <w:rsid w:val="00B4177A"/>
    <w:rsid w:val="00C345C2"/>
    <w:rsid w:val="00D6314A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325C"/>
  <w15:chartTrackingRefBased/>
  <w15:docId w15:val="{39500208-4F8B-6749-8840-E2C8FCA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53"/>
  </w:style>
  <w:style w:type="paragraph" w:styleId="Footer">
    <w:name w:val="footer"/>
    <w:basedOn w:val="Normal"/>
    <w:link w:val="FooterChar"/>
    <w:uiPriority w:val="99"/>
    <w:unhideWhenUsed/>
    <w:rsid w:val="0037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53"/>
  </w:style>
  <w:style w:type="paragraph" w:styleId="BalloonText">
    <w:name w:val="Balloon Text"/>
    <w:basedOn w:val="Normal"/>
    <w:link w:val="BalloonTextChar"/>
    <w:uiPriority w:val="99"/>
    <w:semiHidden/>
    <w:unhideWhenUsed/>
    <w:rsid w:val="002A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finance/newsbysector/banksandfinance/insurance/5095995/AIG-sued-over-claims-of-inflated-salari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/Desktop/Journal:Cases/YPFS%20Resource%20Library%20One%20Pag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YPFS Resource Library One Pagers.dotx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Kelly, Steven</cp:lastModifiedBy>
  <cp:revision>1</cp:revision>
  <dcterms:created xsi:type="dcterms:W3CDTF">2020-12-10T05:22:00Z</dcterms:created>
  <dcterms:modified xsi:type="dcterms:W3CDTF">2020-12-10T05:25:00Z</dcterms:modified>
</cp:coreProperties>
</file>